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67C65" w14:textId="77777777" w:rsidR="000D3722" w:rsidRPr="00E92810" w:rsidRDefault="000D3722" w:rsidP="00E92810">
      <w:pPr>
        <w:spacing w:after="0" w:line="240" w:lineRule="auto"/>
        <w:jc w:val="center"/>
        <w:rPr>
          <w:rFonts w:ascii="Times New Roman"/>
          <w:b/>
          <w:caps/>
          <w:sz w:val="24"/>
          <w:szCs w:val="28"/>
        </w:rPr>
      </w:pPr>
      <w:r w:rsidRPr="00E92810">
        <w:rPr>
          <w:rFonts w:ascii="Times New Roman"/>
          <w:b/>
          <w:caps/>
          <w:sz w:val="24"/>
          <w:szCs w:val="28"/>
        </w:rPr>
        <w:t>The Annotate</w:t>
      </w:r>
      <w:r>
        <w:rPr>
          <w:rFonts w:ascii="Times New Roman"/>
          <w:b/>
          <w:caps/>
          <w:sz w:val="24"/>
          <w:szCs w:val="28"/>
        </w:rPr>
        <w:t>D</w:t>
      </w:r>
      <w:r>
        <w:rPr>
          <w:rFonts w:ascii="Times New Roman"/>
          <w:b/>
          <w:caps/>
          <w:sz w:val="24"/>
          <w:szCs w:val="28"/>
        </w:rPr>
        <w:t xml:space="preserve"> Bibliography</w:t>
      </w:r>
      <w:r>
        <w:rPr>
          <w:rFonts w:ascii="Times New Roman"/>
          <w:b/>
          <w:caps/>
          <w:sz w:val="24"/>
          <w:szCs w:val="28"/>
        </w:rPr>
        <w:t>—</w:t>
      </w:r>
      <w:r>
        <w:rPr>
          <w:rFonts w:ascii="Times New Roman"/>
          <w:b/>
          <w:caps/>
          <w:sz w:val="24"/>
          <w:szCs w:val="28"/>
        </w:rPr>
        <w:t>Assignment Overview</w:t>
      </w:r>
    </w:p>
    <w:p w14:paraId="317F350A" w14:textId="77777777" w:rsidR="000D3722" w:rsidRDefault="000D3722" w:rsidP="00E92810">
      <w:pPr>
        <w:spacing w:after="0" w:line="240" w:lineRule="auto"/>
      </w:pPr>
      <w:r>
        <w:rPr>
          <w:noProof/>
        </w:rPr>
        <w:pict w14:anchorId="23A52DDB">
          <v:rect id="_x0000_i1025" style="width:0;height:1.5pt" o:hralign="center" o:hrstd="t" o:hr="t" fillcolor="gray" stroked="f"/>
        </w:pict>
      </w:r>
    </w:p>
    <w:p w14:paraId="78228E55" w14:textId="77777777" w:rsidR="000D3722" w:rsidRPr="00E92810" w:rsidRDefault="000D3722" w:rsidP="00E92810">
      <w:pPr>
        <w:pStyle w:val="NormalWeb"/>
        <w:shd w:val="clear" w:color="auto" w:fill="FFFFFF"/>
        <w:spacing w:after="0"/>
        <w:textAlignment w:val="top"/>
        <w:rPr>
          <w:rFonts w:hAnsiTheme="minorHAnsi" w:cs="Arial"/>
          <w:color w:val="000000"/>
          <w:lang w:val="en"/>
        </w:rPr>
      </w:pPr>
      <w:r w:rsidRPr="00E92810">
        <w:rPr>
          <w:rStyle w:val="Strong"/>
          <w:rFonts w:hAnsiTheme="minorHAnsi" w:cs="Arial"/>
          <w:color w:val="000000"/>
          <w:lang w:val="en"/>
        </w:rPr>
        <w:t>WHAT IS AN ANNOTATED BIBLIOGRAPHY?</w:t>
      </w:r>
    </w:p>
    <w:p w14:paraId="60BB3A94" w14:textId="77777777" w:rsidR="000D3722" w:rsidRPr="00E92810" w:rsidRDefault="000D3722" w:rsidP="00E92810">
      <w:pPr>
        <w:pStyle w:val="NormalWeb"/>
        <w:shd w:val="clear" w:color="auto" w:fill="FFFFFF"/>
        <w:spacing w:after="0"/>
        <w:textAlignment w:val="top"/>
        <w:rPr>
          <w:rFonts w:hAnsiTheme="minorHAnsi" w:cs="Arial"/>
          <w:color w:val="000000"/>
          <w:lang w:val="en"/>
        </w:rPr>
      </w:pPr>
      <w:r w:rsidRPr="00E92810">
        <w:rPr>
          <w:rFonts w:hAnsiTheme="minorHAnsi" w:cs="Arial"/>
          <w:color w:val="000000"/>
          <w:lang w:val="en"/>
        </w:rPr>
        <w:t xml:space="preserve">An annotated bibliography is a list of citations to books, articles, and documents. Each citation is followed by a brief (usually about 150 words) descriptive and </w:t>
      </w:r>
      <w:r w:rsidRPr="00E92810">
        <w:rPr>
          <w:rFonts w:hAnsiTheme="minorHAnsi" w:cs="Arial"/>
          <w:color w:val="000000"/>
          <w:lang w:val="en"/>
        </w:rPr>
        <w:t>evaluative paragraph, the annotation. The purpose of the annotation is to inform the reader of the relevance, accuracy, and quality of the sources cited.</w:t>
      </w:r>
    </w:p>
    <w:p w14:paraId="09C32898" w14:textId="20C8F395" w:rsidR="000D3722" w:rsidRPr="00E92810" w:rsidRDefault="000D3722" w:rsidP="00E92810">
      <w:pPr>
        <w:spacing w:after="0" w:line="240" w:lineRule="auto"/>
        <w:rPr>
          <w:rFonts w:ascii="Times New Roman"/>
          <w:sz w:val="24"/>
          <w:szCs w:val="16"/>
        </w:rPr>
      </w:pPr>
      <w:hyperlink r:id="rId5" w:history="1">
        <w:r w:rsidRPr="00E92810">
          <w:rPr>
            <w:rStyle w:val="Hyperlink"/>
            <w:sz w:val="16"/>
            <w:szCs w:val="16"/>
          </w:rPr>
          <w:t>http://guides.library.cornell.edu/annotatedbibliography</w:t>
        </w:r>
      </w:hyperlink>
      <w:r w:rsidRPr="00E92810">
        <w:rPr>
          <w:rFonts w:ascii="Times New Roman"/>
          <w:sz w:val="24"/>
          <w:szCs w:val="16"/>
        </w:rPr>
        <w:t xml:space="preserve"> </w:t>
      </w:r>
      <w:r>
        <w:rPr>
          <w:rFonts w:ascii="Times New Roman"/>
          <w:sz w:val="24"/>
          <w:szCs w:val="16"/>
        </w:rPr>
        <w:br/>
      </w:r>
    </w:p>
    <w:p w14:paraId="1EF9071E" w14:textId="77777777" w:rsidR="000D3722" w:rsidRDefault="000D3722" w:rsidP="00E92810">
      <w:pPr>
        <w:spacing w:after="0" w:line="240" w:lineRule="auto"/>
        <w:rPr>
          <w:sz w:val="24"/>
          <w:szCs w:val="24"/>
        </w:rPr>
      </w:pPr>
      <w:r>
        <w:rPr>
          <w:noProof/>
        </w:rPr>
        <w:pict w14:anchorId="12DCF03F">
          <v:rect id="_x0000_i1026" style="width:0;height:1.5pt" o:hralign="center" o:hrstd="t" o:hr="t" fillcolor="gray" stroked="f"/>
        </w:pict>
      </w:r>
    </w:p>
    <w:p w14:paraId="5292D0B4" w14:textId="77777777" w:rsidR="000D3722" w:rsidRDefault="000D3722" w:rsidP="00E92810">
      <w:pPr>
        <w:spacing w:after="0" w:line="240" w:lineRule="auto"/>
        <w:rPr>
          <w:sz w:val="24"/>
          <w:szCs w:val="24"/>
        </w:rPr>
      </w:pPr>
    </w:p>
    <w:p w14:paraId="655D7C2E" w14:textId="4F982205" w:rsidR="000D3722" w:rsidRDefault="000D3722" w:rsidP="00E92810">
      <w:pPr>
        <w:spacing w:after="0" w:line="240" w:lineRule="auto"/>
        <w:rPr>
          <w:rFonts w:ascii="Times New Roman"/>
          <w:sz w:val="24"/>
          <w:szCs w:val="24"/>
        </w:rPr>
      </w:pPr>
      <w:r>
        <w:rPr>
          <w:rFonts w:ascii="Times New Roman"/>
          <w:sz w:val="24"/>
          <w:szCs w:val="24"/>
        </w:rPr>
        <w:t>The Final Product (due</w:t>
      </w:r>
      <w:r>
        <w:rPr>
          <w:rFonts w:ascii="Times New Roman"/>
          <w:sz w:val="24"/>
          <w:szCs w:val="24"/>
        </w:rPr>
        <w:t xml:space="preserve"> 2</w:t>
      </w:r>
      <w:r>
        <w:rPr>
          <w:rFonts w:ascii="Times New Roman"/>
          <w:sz w:val="24"/>
          <w:szCs w:val="24"/>
        </w:rPr>
        <w:t xml:space="preserve"> Quarter</w:t>
      </w:r>
      <w:r>
        <w:rPr>
          <w:rFonts w:ascii="Times New Roman"/>
          <w:sz w:val="24"/>
          <w:szCs w:val="24"/>
        </w:rPr>
        <w:t>)</w:t>
      </w:r>
      <w:r>
        <w:rPr>
          <w:rFonts w:ascii="Times New Roman"/>
          <w:sz w:val="24"/>
          <w:szCs w:val="24"/>
        </w:rPr>
        <w:t xml:space="preserve"> </w:t>
      </w:r>
      <w:r>
        <w:rPr>
          <w:rFonts w:ascii="Times New Roman"/>
          <w:sz w:val="24"/>
          <w:szCs w:val="24"/>
        </w:rPr>
        <w:t>will have:</w:t>
      </w:r>
    </w:p>
    <w:p w14:paraId="4E71D50A" w14:textId="77777777" w:rsidR="000D3722" w:rsidRDefault="000D3722" w:rsidP="00E92810">
      <w:pPr>
        <w:pStyle w:val="ListParagraph"/>
        <w:numPr>
          <w:ilvl w:val="0"/>
          <w:numId w:val="1"/>
        </w:numPr>
        <w:spacing w:after="0" w:line="240" w:lineRule="auto"/>
        <w:rPr>
          <w:rFonts w:ascii="Times New Roman"/>
          <w:sz w:val="24"/>
          <w:szCs w:val="24"/>
        </w:rPr>
      </w:pPr>
      <w:r>
        <w:rPr>
          <w:rFonts w:ascii="Times New Roman"/>
          <w:sz w:val="24"/>
          <w:szCs w:val="24"/>
        </w:rPr>
        <w:t>6</w:t>
      </w:r>
      <w:r>
        <w:rPr>
          <w:rFonts w:ascii="Times New Roman"/>
          <w:sz w:val="24"/>
          <w:szCs w:val="24"/>
        </w:rPr>
        <w:t xml:space="preserve"> C.R.A.A</w:t>
      </w:r>
      <w:r>
        <w:rPr>
          <w:rFonts w:ascii="Times New Roman"/>
          <w:sz w:val="24"/>
          <w:szCs w:val="24"/>
        </w:rPr>
        <w:t xml:space="preserve">.P. tested sources, MLA Cited, and listed in </w:t>
      </w:r>
      <w:r>
        <w:rPr>
          <w:rFonts w:ascii="Times New Roman"/>
          <w:sz w:val="24"/>
          <w:szCs w:val="24"/>
        </w:rPr>
        <w:t>alphabetical order</w:t>
      </w:r>
    </w:p>
    <w:p w14:paraId="0006C2CB" w14:textId="77777777" w:rsidR="000D3722" w:rsidRDefault="000D3722" w:rsidP="00E92810">
      <w:pPr>
        <w:pStyle w:val="ListParagraph"/>
        <w:numPr>
          <w:ilvl w:val="1"/>
          <w:numId w:val="1"/>
        </w:numPr>
        <w:spacing w:after="0" w:line="240" w:lineRule="auto"/>
        <w:rPr>
          <w:rFonts w:ascii="Times New Roman"/>
          <w:sz w:val="24"/>
          <w:szCs w:val="24"/>
        </w:rPr>
      </w:pPr>
      <w:r>
        <w:rPr>
          <w:rFonts w:ascii="Times New Roman"/>
          <w:sz w:val="24"/>
          <w:szCs w:val="24"/>
        </w:rPr>
        <w:t>The sources should include a combination of the following: books</w:t>
      </w:r>
      <w:r>
        <w:rPr>
          <w:rFonts w:ascii="Times New Roman"/>
          <w:sz w:val="24"/>
          <w:szCs w:val="24"/>
        </w:rPr>
        <w:t>, articles, databases, websites</w:t>
      </w:r>
      <w:r>
        <w:rPr>
          <w:rFonts w:ascii="Times New Roman"/>
          <w:sz w:val="24"/>
          <w:szCs w:val="24"/>
        </w:rPr>
        <w:t>.</w:t>
      </w:r>
    </w:p>
    <w:p w14:paraId="1E6B9747" w14:textId="77777777" w:rsidR="000D3722" w:rsidRDefault="000D3722" w:rsidP="00E92810">
      <w:pPr>
        <w:pStyle w:val="ListParagraph"/>
        <w:numPr>
          <w:ilvl w:val="1"/>
          <w:numId w:val="1"/>
        </w:numPr>
        <w:spacing w:after="0" w:line="240" w:lineRule="auto"/>
        <w:rPr>
          <w:rFonts w:ascii="Times New Roman"/>
          <w:sz w:val="24"/>
          <w:szCs w:val="24"/>
        </w:rPr>
      </w:pPr>
      <w:r>
        <w:rPr>
          <w:rFonts w:ascii="Times New Roman"/>
          <w:sz w:val="24"/>
          <w:szCs w:val="24"/>
        </w:rPr>
        <w:t>The sources should cover: background/define the problem, solutions to the problem, and alternative solutions to the problem (the counterclaim - must have 2 sources addressing the counterclaim).</w:t>
      </w:r>
    </w:p>
    <w:p w14:paraId="209734BF" w14:textId="5DD47843" w:rsidR="00B11148" w:rsidRDefault="000D3722">
      <w:pPr>
        <w:pStyle w:val="ListParagraph"/>
        <w:numPr>
          <w:ilvl w:val="1"/>
          <w:numId w:val="1"/>
        </w:numPr>
        <w:spacing w:after="0" w:line="240" w:lineRule="auto"/>
        <w:rPr>
          <w:rFonts w:ascii="Times New Roman"/>
          <w:sz w:val="24"/>
        </w:rPr>
      </w:pPr>
      <w:r>
        <w:rPr>
          <w:rFonts w:ascii="Times New Roman"/>
          <w:sz w:val="24"/>
        </w:rPr>
        <w:t>A 6-8 sentence mini-narrative introduction</w:t>
      </w:r>
      <w:r w:rsidR="005F3ADE">
        <w:rPr>
          <w:rFonts w:ascii="Times New Roman"/>
          <w:sz w:val="24"/>
        </w:rPr>
        <w:t>.</w:t>
      </w:r>
    </w:p>
    <w:p w14:paraId="63CF3C1B" w14:textId="6C863581" w:rsidR="000D3722" w:rsidRDefault="000D3722" w:rsidP="00E92810">
      <w:pPr>
        <w:pStyle w:val="ListParagraph"/>
        <w:numPr>
          <w:ilvl w:val="1"/>
          <w:numId w:val="1"/>
        </w:numPr>
        <w:spacing w:after="0" w:line="240" w:lineRule="auto"/>
        <w:rPr>
          <w:rFonts w:ascii="Times New Roman"/>
          <w:sz w:val="24"/>
          <w:szCs w:val="24"/>
        </w:rPr>
      </w:pPr>
      <w:r>
        <w:rPr>
          <w:rFonts w:ascii="Times New Roman"/>
          <w:sz w:val="24"/>
          <w:szCs w:val="24"/>
        </w:rPr>
        <w:t>A rhetorical pr</w:t>
      </w:r>
      <w:r>
        <w:rPr>
          <w:rFonts w:ascii="Times New Roman"/>
          <w:sz w:val="24"/>
          <w:szCs w:val="24"/>
        </w:rPr>
        <w:t>é</w:t>
      </w:r>
      <w:r>
        <w:rPr>
          <w:rFonts w:ascii="Times New Roman"/>
          <w:sz w:val="24"/>
          <w:szCs w:val="24"/>
        </w:rPr>
        <w:t>cis for</w:t>
      </w:r>
      <w:r w:rsidR="005F3ADE">
        <w:rPr>
          <w:rFonts w:ascii="Times New Roman"/>
          <w:sz w:val="24"/>
          <w:szCs w:val="24"/>
        </w:rPr>
        <w:t xml:space="preserve"> 3 sources</w:t>
      </w:r>
      <w:r>
        <w:rPr>
          <w:rFonts w:ascii="Times New Roman"/>
          <w:sz w:val="24"/>
          <w:szCs w:val="24"/>
        </w:rPr>
        <w:t xml:space="preserve"> followed by a </w:t>
      </w:r>
      <w:r w:rsidR="005F3ADE">
        <w:rPr>
          <w:rFonts w:ascii="Times New Roman"/>
          <w:sz w:val="24"/>
          <w:szCs w:val="24"/>
        </w:rPr>
        <w:t>3-4</w:t>
      </w:r>
      <w:r>
        <w:rPr>
          <w:rFonts w:ascii="Times New Roman"/>
          <w:sz w:val="24"/>
          <w:szCs w:val="24"/>
        </w:rPr>
        <w:t xml:space="preserve"> sentence credibility paragraph</w:t>
      </w:r>
      <w:r w:rsidR="005F3ADE">
        <w:rPr>
          <w:rFonts w:ascii="Times New Roman"/>
          <w:sz w:val="24"/>
          <w:szCs w:val="24"/>
        </w:rPr>
        <w:t xml:space="preserve">. </w:t>
      </w:r>
      <w:r>
        <w:rPr>
          <w:rFonts w:ascii="Times New Roman"/>
          <w:sz w:val="24"/>
          <w:szCs w:val="24"/>
        </w:rPr>
        <w:t>The three sources you do not write a precis for, y</w:t>
      </w:r>
      <w:r w:rsidR="005F3ADE">
        <w:rPr>
          <w:rFonts w:ascii="Times New Roman"/>
          <w:sz w:val="24"/>
          <w:szCs w:val="24"/>
        </w:rPr>
        <w:t xml:space="preserve">ou will only be writing a </w:t>
      </w:r>
      <w:r>
        <w:rPr>
          <w:rFonts w:ascii="Times New Roman"/>
          <w:sz w:val="24"/>
          <w:szCs w:val="24"/>
        </w:rPr>
        <w:t xml:space="preserve">3-4 sentence credibility paragraph. </w:t>
      </w:r>
    </w:p>
    <w:p w14:paraId="2041C4E8" w14:textId="77777777" w:rsidR="000D3722" w:rsidRDefault="000D3722" w:rsidP="0093344D">
      <w:pPr>
        <w:spacing w:after="0" w:line="240" w:lineRule="auto"/>
        <w:rPr>
          <w:sz w:val="24"/>
          <w:szCs w:val="24"/>
        </w:rPr>
      </w:pPr>
    </w:p>
    <w:p w14:paraId="162BBDBE" w14:textId="77777777" w:rsidR="000D3722" w:rsidRDefault="000D3722" w:rsidP="0093344D">
      <w:pPr>
        <w:spacing w:after="0" w:line="240" w:lineRule="auto"/>
        <w:rPr>
          <w:sz w:val="24"/>
          <w:szCs w:val="24"/>
        </w:rPr>
      </w:pPr>
    </w:p>
    <w:p w14:paraId="271AE41D" w14:textId="77777777" w:rsidR="000D3722" w:rsidRDefault="000D3722" w:rsidP="0093344D">
      <w:pPr>
        <w:spacing w:after="0" w:line="240" w:lineRule="auto"/>
        <w:rPr>
          <w:rFonts w:ascii="Times New Roman"/>
          <w:b/>
          <w:sz w:val="24"/>
          <w:szCs w:val="24"/>
          <w:u w:val="single"/>
        </w:rPr>
      </w:pPr>
      <w:r w:rsidRPr="0093344D">
        <w:rPr>
          <w:rFonts w:ascii="Times New Roman"/>
          <w:b/>
          <w:sz w:val="24"/>
          <w:szCs w:val="24"/>
          <w:u w:val="single"/>
        </w:rPr>
        <w:t>Sample Format for the Annotated Bib:</w:t>
      </w:r>
    </w:p>
    <w:p w14:paraId="4DADE7F4" w14:textId="77777777" w:rsidR="000D3722" w:rsidRPr="0093344D" w:rsidRDefault="000D3722" w:rsidP="0093344D">
      <w:pPr>
        <w:spacing w:after="0" w:line="240" w:lineRule="auto"/>
        <w:rPr>
          <w:b/>
          <w:sz w:val="24"/>
          <w:szCs w:val="24"/>
          <w:u w:val="single"/>
        </w:rPr>
      </w:pPr>
    </w:p>
    <w:p w14:paraId="57A793EE" w14:textId="525694E8" w:rsidR="00672F92" w:rsidRDefault="00672F92" w:rsidP="007538FC">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Student 1</w:t>
      </w:r>
    </w:p>
    <w:p w14:paraId="23A8570E" w14:textId="65AA7717" w:rsidR="000D3722" w:rsidRPr="007538FC" w:rsidRDefault="000D3722" w:rsidP="007538FC">
      <w:pPr>
        <w:spacing w:after="0" w:line="480" w:lineRule="auto"/>
        <w:rPr>
          <w:rFonts w:ascii="Times New Roman" w:hAnsi="Times New Roman" w:cs="Times New Roman"/>
          <w:sz w:val="24"/>
          <w:szCs w:val="24"/>
        </w:rPr>
      </w:pPr>
      <w:r w:rsidRPr="007538FC">
        <w:rPr>
          <w:rFonts w:ascii="Times New Roman" w:hAnsi="Times New Roman" w:cs="Times New Roman"/>
          <w:sz w:val="24"/>
          <w:szCs w:val="24"/>
        </w:rPr>
        <w:t>Super Student</w:t>
      </w:r>
    </w:p>
    <w:p w14:paraId="0C207EA5" w14:textId="0727F035" w:rsidR="000D3722" w:rsidRPr="007538FC" w:rsidRDefault="000D3722" w:rsidP="007538FC">
      <w:pPr>
        <w:spacing w:after="0" w:line="480" w:lineRule="auto"/>
        <w:rPr>
          <w:rFonts w:ascii="Times New Roman" w:hAnsi="Times New Roman" w:cs="Times New Roman"/>
          <w:sz w:val="24"/>
          <w:szCs w:val="24"/>
        </w:rPr>
      </w:pPr>
      <w:r w:rsidRPr="007538FC">
        <w:rPr>
          <w:rFonts w:ascii="Times New Roman" w:hAnsi="Times New Roman" w:cs="Times New Roman"/>
          <w:sz w:val="24"/>
          <w:szCs w:val="24"/>
        </w:rPr>
        <w:t xml:space="preserve">Ms. </w:t>
      </w:r>
      <w:r w:rsidR="00672F92">
        <w:rPr>
          <w:rFonts w:ascii="Times New Roman" w:hAnsi="Times New Roman" w:cs="Times New Roman"/>
          <w:sz w:val="24"/>
          <w:szCs w:val="24"/>
        </w:rPr>
        <w:t>Agostini</w:t>
      </w:r>
    </w:p>
    <w:p w14:paraId="55A72927" w14:textId="2FE27C38" w:rsidR="000D3722" w:rsidRPr="007538FC" w:rsidRDefault="000D3722" w:rsidP="007538FC">
      <w:pPr>
        <w:spacing w:after="0" w:line="480" w:lineRule="auto"/>
        <w:rPr>
          <w:rFonts w:ascii="Times New Roman" w:hAnsi="Times New Roman" w:cs="Times New Roman"/>
          <w:sz w:val="24"/>
          <w:szCs w:val="24"/>
        </w:rPr>
      </w:pPr>
      <w:r w:rsidRPr="007538FC">
        <w:rPr>
          <w:rFonts w:ascii="Times New Roman" w:hAnsi="Times New Roman" w:cs="Times New Roman"/>
          <w:sz w:val="24"/>
          <w:szCs w:val="24"/>
        </w:rPr>
        <w:t>English 10</w:t>
      </w:r>
      <w:r w:rsidR="00672F92">
        <w:rPr>
          <w:rFonts w:ascii="Times New Roman" w:hAnsi="Times New Roman" w:cs="Times New Roman"/>
          <w:sz w:val="24"/>
          <w:szCs w:val="24"/>
        </w:rPr>
        <w:t>/Pd. 6</w:t>
      </w:r>
    </w:p>
    <w:p w14:paraId="08E29344" w14:textId="418D52B3" w:rsidR="000D3722" w:rsidRPr="007538FC" w:rsidRDefault="00672F92" w:rsidP="007538FC">
      <w:pPr>
        <w:spacing w:after="0" w:line="480" w:lineRule="auto"/>
        <w:rPr>
          <w:rFonts w:ascii="Times New Roman" w:hAnsi="Times New Roman" w:cs="Times New Roman"/>
          <w:sz w:val="24"/>
          <w:szCs w:val="24"/>
        </w:rPr>
      </w:pPr>
      <w:r>
        <w:rPr>
          <w:rFonts w:ascii="Times New Roman" w:hAnsi="Times New Roman" w:cs="Times New Roman"/>
          <w:sz w:val="24"/>
          <w:szCs w:val="24"/>
        </w:rPr>
        <w:t>November 20, 2023</w:t>
      </w:r>
    </w:p>
    <w:p w14:paraId="77383FDD" w14:textId="46E4E02A" w:rsidR="000D3722" w:rsidRPr="007538FC" w:rsidRDefault="000D3722" w:rsidP="007538FC">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Graffiti as an Art</w:t>
      </w:r>
    </w:p>
    <w:p w14:paraId="43F6E8E9" w14:textId="77777777" w:rsidR="00B11148" w:rsidRDefault="000D3722">
      <w:pPr>
        <w:spacing w:after="0" w:line="480" w:lineRule="auto"/>
        <w:rPr>
          <w:rFonts w:ascii="Times New Roman"/>
          <w:sz w:val="24"/>
        </w:rPr>
      </w:pPr>
      <w:r>
        <w:rPr>
          <w:rFonts w:ascii="Times New Roman"/>
          <w:sz w:val="24"/>
        </w:rPr>
        <w:t xml:space="preserve">        This will be a 6-8 sentence introduction on your research question and why you are researching your specific topic. </w:t>
      </w:r>
    </w:p>
    <w:p w14:paraId="72521493" w14:textId="77777777" w:rsidR="000D3722" w:rsidRPr="007538FC" w:rsidRDefault="000D3722" w:rsidP="007538FC">
      <w:pPr>
        <w:spacing w:after="0" w:line="480" w:lineRule="auto"/>
        <w:ind w:left="720" w:right="150" w:hanging="720"/>
        <w:rPr>
          <w:rFonts w:ascii="Times New Roman" w:hAnsi="Times New Roman" w:cs="Times New Roman"/>
          <w:sz w:val="24"/>
          <w:szCs w:val="24"/>
        </w:rPr>
      </w:pPr>
      <w:r w:rsidRPr="007538FC">
        <w:rPr>
          <w:rFonts w:ascii="Times New Roman" w:hAnsi="Times New Roman" w:cs="Times New Roman"/>
          <w:sz w:val="24"/>
          <w:szCs w:val="24"/>
        </w:rPr>
        <w:t xml:space="preserve">Appleton, Josie. "Reclaim Our Streets." </w:t>
      </w:r>
      <w:r w:rsidRPr="007538FC">
        <w:rPr>
          <w:rFonts w:ascii="Times New Roman" w:hAnsi="Times New Roman" w:cs="Times New Roman"/>
          <w:i/>
          <w:iCs/>
          <w:sz w:val="24"/>
          <w:szCs w:val="24"/>
        </w:rPr>
        <w:t>Spectator</w:t>
      </w:r>
      <w:r w:rsidRPr="007538FC">
        <w:rPr>
          <w:rFonts w:ascii="Times New Roman" w:hAnsi="Times New Roman" w:cs="Times New Roman"/>
          <w:sz w:val="24"/>
          <w:szCs w:val="24"/>
        </w:rPr>
        <w:t xml:space="preserve"> Dec 2005. 59+. </w:t>
      </w:r>
      <w:r w:rsidRPr="007538FC">
        <w:rPr>
          <w:rFonts w:ascii="Times New Roman" w:hAnsi="Times New Roman" w:cs="Times New Roman"/>
          <w:i/>
          <w:iCs/>
          <w:sz w:val="24"/>
          <w:szCs w:val="24"/>
        </w:rPr>
        <w:t xml:space="preserve">Gale Opposing Viewpoints </w:t>
      </w:r>
      <w:proofErr w:type="gramStart"/>
      <w:r w:rsidRPr="007538FC">
        <w:rPr>
          <w:rFonts w:ascii="Times New Roman" w:hAnsi="Times New Roman" w:cs="Times New Roman"/>
          <w:i/>
          <w:iCs/>
          <w:sz w:val="24"/>
          <w:szCs w:val="24"/>
        </w:rPr>
        <w:t>In</w:t>
      </w:r>
      <w:proofErr w:type="gramEnd"/>
      <w:r w:rsidRPr="007538FC">
        <w:rPr>
          <w:rFonts w:ascii="Times New Roman" w:hAnsi="Times New Roman" w:cs="Times New Roman"/>
          <w:i/>
          <w:iCs/>
          <w:sz w:val="24"/>
          <w:szCs w:val="24"/>
        </w:rPr>
        <w:t xml:space="preserve"> Context</w:t>
      </w:r>
      <w:r w:rsidRPr="007538FC">
        <w:rPr>
          <w:rFonts w:ascii="Times New Roman" w:hAnsi="Times New Roman" w:cs="Times New Roman"/>
          <w:sz w:val="24"/>
          <w:szCs w:val="24"/>
        </w:rPr>
        <w:t>. Web. 28 Mar 2011.</w:t>
      </w:r>
    </w:p>
    <w:p w14:paraId="51EC34C0" w14:textId="77777777" w:rsidR="000D3722" w:rsidRPr="007538FC" w:rsidRDefault="000D3722" w:rsidP="007538FC">
      <w:pPr>
        <w:spacing w:after="0" w:line="480" w:lineRule="auto"/>
        <w:ind w:right="150" w:firstLine="720"/>
        <w:rPr>
          <w:rFonts w:ascii="Times New Roman" w:hAnsi="Times New Roman" w:cs="Times New Roman"/>
          <w:sz w:val="24"/>
          <w:szCs w:val="24"/>
        </w:rPr>
      </w:pPr>
      <w:r w:rsidRPr="007538FC">
        <w:rPr>
          <w:rFonts w:ascii="Times New Roman" w:hAnsi="Times New Roman" w:cs="Times New Roman"/>
          <w:sz w:val="24"/>
          <w:szCs w:val="24"/>
        </w:rPr>
        <w:t>Josie Appleton, in the article “Reclaim Our Streets” (2005), asserts that graffiti artists should have the free</w:t>
      </w:r>
      <w:r w:rsidRPr="007538FC">
        <w:rPr>
          <w:rFonts w:ascii="Times New Roman" w:hAnsi="Times New Roman" w:cs="Times New Roman"/>
          <w:sz w:val="24"/>
          <w:szCs w:val="24"/>
        </w:rPr>
        <w:t xml:space="preserve">dom to express themselves by displaying their art in public places. Josie Appleton supports her assertion by using explicit language and examples of ways to protest politically correct methods of displaying art. The author’s purpose is to persuade readers of the harm in accepting status quo when it comes to displaying art in </w:t>
      </w:r>
      <w:r w:rsidRPr="007538FC">
        <w:rPr>
          <w:rFonts w:ascii="Times New Roman" w:hAnsi="Times New Roman" w:cs="Times New Roman"/>
          <w:sz w:val="24"/>
          <w:szCs w:val="24"/>
        </w:rPr>
        <w:lastRenderedPageBreak/>
        <w:t xml:space="preserve">public places so that graffiti artists can have the freedom to use their talent to liven up the boring urban cities. The author writes in a contemptuous tone for a liberal, sympathetic </w:t>
      </w:r>
      <w:r w:rsidRPr="007538FC">
        <w:rPr>
          <w:rFonts w:ascii="Times New Roman" w:hAnsi="Times New Roman" w:cs="Times New Roman"/>
          <w:sz w:val="24"/>
          <w:szCs w:val="24"/>
        </w:rPr>
        <w:t>audience.</w:t>
      </w:r>
    </w:p>
    <w:p w14:paraId="6DB09292" w14:textId="5BACABD6" w:rsidR="00B11148" w:rsidRDefault="00672F92">
      <w:pPr>
        <w:spacing w:after="0" w:line="480" w:lineRule="auto"/>
        <w:ind w:right="150" w:firstLine="720"/>
        <w:rPr>
          <w:rFonts w:ascii="Times New Roman"/>
          <w:sz w:val="24"/>
        </w:rPr>
      </w:pPr>
      <w:r>
        <w:rPr>
          <w:rFonts w:ascii="Times New Roman"/>
          <w:sz w:val="24"/>
        </w:rPr>
        <w:t xml:space="preserve">This source would be useful to my research because I am looking at how graffiti is </w:t>
      </w:r>
      <w:proofErr w:type="gramStart"/>
      <w:r>
        <w:rPr>
          <w:rFonts w:ascii="Times New Roman"/>
          <w:sz w:val="24"/>
        </w:rPr>
        <w:t>actually an</w:t>
      </w:r>
      <w:proofErr w:type="gramEnd"/>
      <w:r>
        <w:rPr>
          <w:rFonts w:ascii="Times New Roman"/>
          <w:sz w:val="24"/>
        </w:rPr>
        <w:t xml:space="preserve"> art and not vandalism. This article discusses graffiti artists having freedoms, and </w:t>
      </w:r>
      <w:r w:rsidR="005F3ADE">
        <w:rPr>
          <w:rFonts w:ascii="Times New Roman"/>
          <w:sz w:val="24"/>
        </w:rPr>
        <w:t xml:space="preserve">this information would benefit the background section of my research. </w:t>
      </w:r>
    </w:p>
    <w:p w14:paraId="29F3EFAA" w14:textId="77777777" w:rsidR="000D3722" w:rsidRPr="007538FC" w:rsidRDefault="000D3722" w:rsidP="007538FC">
      <w:pPr>
        <w:spacing w:after="0" w:line="480" w:lineRule="auto"/>
        <w:ind w:left="720" w:right="150" w:hanging="720"/>
        <w:rPr>
          <w:rFonts w:ascii="Times New Roman" w:hAnsi="Times New Roman" w:cs="Times New Roman"/>
          <w:sz w:val="24"/>
          <w:szCs w:val="24"/>
        </w:rPr>
      </w:pPr>
      <w:r w:rsidRPr="007538FC">
        <w:rPr>
          <w:rFonts w:ascii="Times New Roman" w:hAnsi="Times New Roman" w:cs="Times New Roman"/>
          <w:sz w:val="24"/>
          <w:szCs w:val="24"/>
        </w:rPr>
        <w:t xml:space="preserve">Kennedy, Kevin. "In Los Angeles, Museum Paints Over a Mural." </w:t>
      </w:r>
      <w:r w:rsidRPr="007538FC">
        <w:rPr>
          <w:rFonts w:ascii="Times New Roman" w:hAnsi="Times New Roman" w:cs="Times New Roman"/>
          <w:i/>
          <w:iCs/>
          <w:sz w:val="24"/>
          <w:szCs w:val="24"/>
        </w:rPr>
        <w:t>New York Times</w:t>
      </w:r>
      <w:r w:rsidRPr="007538FC">
        <w:rPr>
          <w:rFonts w:ascii="Times New Roman" w:hAnsi="Times New Roman" w:cs="Times New Roman"/>
          <w:sz w:val="24"/>
          <w:szCs w:val="24"/>
        </w:rPr>
        <w:t xml:space="preserve"> 14. Dec 2010. C2(L). </w:t>
      </w:r>
      <w:r w:rsidRPr="007538FC">
        <w:rPr>
          <w:rFonts w:ascii="Times New Roman" w:hAnsi="Times New Roman" w:cs="Times New Roman"/>
          <w:i/>
          <w:iCs/>
          <w:sz w:val="24"/>
          <w:szCs w:val="24"/>
        </w:rPr>
        <w:t>Gale Opposing Viewpoints in Context</w:t>
      </w:r>
      <w:r w:rsidRPr="007538FC">
        <w:rPr>
          <w:rFonts w:ascii="Times New Roman" w:hAnsi="Times New Roman" w:cs="Times New Roman"/>
          <w:sz w:val="24"/>
          <w:szCs w:val="24"/>
        </w:rPr>
        <w:t xml:space="preserve">. Web. 4 Apr 2011. </w:t>
      </w:r>
    </w:p>
    <w:p w14:paraId="0E3E13B8" w14:textId="77777777" w:rsidR="000D3722" w:rsidRPr="007538FC" w:rsidRDefault="000D3722" w:rsidP="007538FC">
      <w:pPr>
        <w:spacing w:after="0" w:line="480" w:lineRule="auto"/>
        <w:ind w:right="150" w:firstLine="720"/>
        <w:rPr>
          <w:rFonts w:ascii="Times New Roman" w:hAnsi="Times New Roman" w:cs="Times New Roman"/>
          <w:sz w:val="24"/>
          <w:szCs w:val="24"/>
        </w:rPr>
      </w:pPr>
      <w:r w:rsidRPr="007538FC">
        <w:rPr>
          <w:rFonts w:ascii="Times New Roman" w:hAnsi="Times New Roman" w:cs="Times New Roman"/>
          <w:sz w:val="24"/>
          <w:szCs w:val="24"/>
        </w:rPr>
        <w:t>Kevin Kennedy, in the article “In Los Angeles, Museum Paints Over a Mural” (2010), explains that a mural which was almost completed was suddenly halted because of its offensive message. Kevin Kennedy supports his explanation by describing the mural, its message, and why the offensive message was painted over. The author’s purpose is to illustrate the sensitive nature of graffiti art in order to suggest that although graffiti art is becoming more acceptable, there is still heated debate over the subject. The</w:t>
      </w:r>
      <w:r w:rsidRPr="007538FC">
        <w:rPr>
          <w:rFonts w:ascii="Times New Roman" w:hAnsi="Times New Roman" w:cs="Times New Roman"/>
          <w:sz w:val="24"/>
          <w:szCs w:val="24"/>
        </w:rPr>
        <w:t xml:space="preserve"> author writes in an informal tone for a sympathetic audience.</w:t>
      </w:r>
    </w:p>
    <w:p w14:paraId="7E872DD7" w14:textId="77777777" w:rsidR="00B11148" w:rsidRDefault="000D3722">
      <w:pPr>
        <w:spacing w:after="0" w:line="480" w:lineRule="auto"/>
        <w:ind w:right="150" w:firstLine="720"/>
        <w:rPr>
          <w:rFonts w:ascii="Times New Roman"/>
          <w:sz w:val="24"/>
        </w:rPr>
      </w:pPr>
      <w:r>
        <w:rPr>
          <w:rFonts w:ascii="Times New Roman"/>
          <w:sz w:val="24"/>
        </w:rPr>
        <w:t>Credibility paragraph and usefulness of your sources as applicable to your topic.</w:t>
      </w:r>
      <w:r>
        <w:rPr>
          <w:rFonts w:ascii="Times New Roman"/>
          <w:sz w:val="24"/>
        </w:rPr>
        <w:t> </w:t>
      </w:r>
    </w:p>
    <w:p w14:paraId="22F6938F" w14:textId="77777777" w:rsidR="000D3722" w:rsidRPr="007538FC" w:rsidRDefault="000D3722" w:rsidP="007538FC">
      <w:pPr>
        <w:spacing w:after="0" w:line="480" w:lineRule="auto"/>
        <w:ind w:left="720" w:right="150" w:hanging="720"/>
        <w:rPr>
          <w:rFonts w:ascii="Times New Roman" w:hAnsi="Times New Roman" w:cs="Times New Roman"/>
          <w:sz w:val="24"/>
          <w:szCs w:val="24"/>
        </w:rPr>
      </w:pPr>
      <w:r w:rsidRPr="007538FC">
        <w:rPr>
          <w:rFonts w:ascii="Times New Roman" w:hAnsi="Times New Roman" w:cs="Times New Roman"/>
          <w:sz w:val="24"/>
          <w:szCs w:val="24"/>
        </w:rPr>
        <w:t xml:space="preserve">Knight, </w:t>
      </w:r>
      <w:proofErr w:type="spellStart"/>
      <w:r w:rsidRPr="007538FC">
        <w:rPr>
          <w:rFonts w:ascii="Times New Roman" w:hAnsi="Times New Roman" w:cs="Times New Roman"/>
          <w:sz w:val="24"/>
          <w:szCs w:val="24"/>
        </w:rPr>
        <w:t>Meribah</w:t>
      </w:r>
      <w:proofErr w:type="spellEnd"/>
      <w:r w:rsidRPr="007538FC">
        <w:rPr>
          <w:rFonts w:ascii="Times New Roman" w:hAnsi="Times New Roman" w:cs="Times New Roman"/>
          <w:sz w:val="24"/>
          <w:szCs w:val="24"/>
        </w:rPr>
        <w:t xml:space="preserve">. "Crackdown Feeds a Flourishing World of Graffiti." </w:t>
      </w:r>
      <w:r w:rsidRPr="007538FC">
        <w:rPr>
          <w:rFonts w:ascii="Times New Roman" w:hAnsi="Times New Roman" w:cs="Times New Roman"/>
          <w:i/>
          <w:iCs/>
          <w:sz w:val="24"/>
          <w:szCs w:val="24"/>
        </w:rPr>
        <w:t>New York Times</w:t>
      </w:r>
      <w:r w:rsidRPr="007538FC">
        <w:rPr>
          <w:rFonts w:ascii="Times New Roman" w:hAnsi="Times New Roman" w:cs="Times New Roman"/>
          <w:sz w:val="24"/>
          <w:szCs w:val="24"/>
        </w:rPr>
        <w:t xml:space="preserve"> 20 Mar 2011. A.29B. </w:t>
      </w:r>
      <w:r w:rsidRPr="007538FC">
        <w:rPr>
          <w:rFonts w:ascii="Times New Roman" w:hAnsi="Times New Roman" w:cs="Times New Roman"/>
          <w:i/>
          <w:iCs/>
          <w:sz w:val="24"/>
          <w:szCs w:val="24"/>
        </w:rPr>
        <w:t>National Newspapers</w:t>
      </w:r>
      <w:r w:rsidRPr="007538FC">
        <w:rPr>
          <w:rFonts w:ascii="Times New Roman" w:hAnsi="Times New Roman" w:cs="Times New Roman"/>
          <w:sz w:val="24"/>
          <w:szCs w:val="24"/>
        </w:rPr>
        <w:t>. Web. 29 Mar 2011.</w:t>
      </w:r>
    </w:p>
    <w:p w14:paraId="68879190" w14:textId="77777777" w:rsidR="000D3722" w:rsidRPr="007538FC" w:rsidRDefault="000D3722" w:rsidP="007538FC">
      <w:pPr>
        <w:spacing w:after="0" w:line="480" w:lineRule="auto"/>
        <w:ind w:right="150" w:firstLine="720"/>
        <w:rPr>
          <w:rFonts w:ascii="Times New Roman" w:hAnsi="Times New Roman" w:cs="Times New Roman"/>
          <w:sz w:val="24"/>
          <w:szCs w:val="24"/>
        </w:rPr>
      </w:pPr>
      <w:proofErr w:type="spellStart"/>
      <w:r w:rsidRPr="007538FC">
        <w:rPr>
          <w:rFonts w:ascii="Times New Roman" w:hAnsi="Times New Roman" w:cs="Times New Roman"/>
          <w:sz w:val="24"/>
          <w:szCs w:val="24"/>
        </w:rPr>
        <w:t>Meribah</w:t>
      </w:r>
      <w:proofErr w:type="spellEnd"/>
      <w:r w:rsidRPr="007538FC">
        <w:rPr>
          <w:rFonts w:ascii="Times New Roman" w:hAnsi="Times New Roman" w:cs="Times New Roman"/>
          <w:sz w:val="24"/>
          <w:szCs w:val="24"/>
        </w:rPr>
        <w:t xml:space="preserve"> Knight, in the article “Crackdown Feeds a Flourishing World of Graffiti” (2011), suggests that Chicago’s effort to eliminate graffiti has had an opposite effect. </w:t>
      </w:r>
      <w:proofErr w:type="spellStart"/>
      <w:r w:rsidRPr="007538FC">
        <w:rPr>
          <w:rFonts w:ascii="Times New Roman" w:hAnsi="Times New Roman" w:cs="Times New Roman"/>
          <w:sz w:val="24"/>
          <w:szCs w:val="24"/>
        </w:rPr>
        <w:t>Meribah</w:t>
      </w:r>
      <w:proofErr w:type="spellEnd"/>
      <w:r w:rsidRPr="007538FC">
        <w:rPr>
          <w:rFonts w:ascii="Times New Roman" w:hAnsi="Times New Roman" w:cs="Times New Roman"/>
          <w:sz w:val="24"/>
          <w:szCs w:val="24"/>
        </w:rPr>
        <w:t xml:space="preserve"> Knight supports her suggestion by explaining how Chicago spent millions of dollars to combat graffiti and appears to be fighting a losing battle. The author’s purpose is to show readers the failure of an anti-graffiti program, which has empowered the graffiti artist in order to make a point that graffiti artists are up for the challenge an</w:t>
      </w:r>
      <w:r w:rsidRPr="007538FC">
        <w:rPr>
          <w:rFonts w:ascii="Times New Roman" w:hAnsi="Times New Roman" w:cs="Times New Roman"/>
          <w:sz w:val="24"/>
          <w:szCs w:val="24"/>
        </w:rPr>
        <w:t>d will write wherever they choose. The author writes in a sarcastic tone for a supportive audience that understands big-city issues.</w:t>
      </w:r>
    </w:p>
    <w:p w14:paraId="33E83F7E" w14:textId="77777777" w:rsidR="00B11148" w:rsidRDefault="000D3722">
      <w:pPr>
        <w:spacing w:after="0" w:line="480" w:lineRule="auto"/>
        <w:ind w:right="150" w:firstLine="720"/>
        <w:rPr>
          <w:rFonts w:ascii="Times New Roman"/>
          <w:sz w:val="24"/>
        </w:rPr>
      </w:pPr>
      <w:r>
        <w:rPr>
          <w:rFonts w:ascii="Times New Roman"/>
          <w:sz w:val="24"/>
        </w:rPr>
        <w:t xml:space="preserve">Credibility paragraph and usefulness of your sources as applicable to your topic. </w:t>
      </w:r>
    </w:p>
    <w:p w14:paraId="6FD89A1D" w14:textId="77777777" w:rsidR="000D3722" w:rsidRPr="007538FC" w:rsidRDefault="000D3722" w:rsidP="00006D13">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CONTINUED…</w:t>
      </w:r>
      <w:r>
        <w:rPr>
          <w:rFonts w:ascii="Times New Roman" w:hAnsi="Times New Roman" w:cs="Times New Roman"/>
          <w:sz w:val="24"/>
          <w:szCs w:val="24"/>
        </w:rPr>
        <w:t>for 3 sources</w:t>
      </w:r>
    </w:p>
    <w:p w14:paraId="639D4677" w14:textId="77777777" w:rsidR="000D3722" w:rsidRPr="007538FC" w:rsidRDefault="000D3722" w:rsidP="007538FC">
      <w:pPr>
        <w:spacing w:after="0" w:line="480" w:lineRule="auto"/>
        <w:rPr>
          <w:rFonts w:ascii="Times New Roman" w:hAnsi="Times New Roman" w:cs="Times New Roman"/>
          <w:sz w:val="24"/>
          <w:szCs w:val="24"/>
        </w:rPr>
      </w:pPr>
    </w:p>
    <w:sectPr w:rsidR="0093344D" w:rsidRPr="007538FC" w:rsidSect="00E928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52E87"/>
    <w:multiLevelType w:val="hybridMultilevel"/>
    <w:tmpl w:val="F5B0EC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C80823"/>
    <w:multiLevelType w:val="hybridMultilevel"/>
    <w:tmpl w:val="A4A6E718"/>
    <w:lvl w:ilvl="0" w:tplc="1064330C">
      <w:start w:val="1"/>
      <w:numFmt w:val="decimal"/>
      <w:lvlText w:val="%1."/>
      <w:lvlJc w:val="left"/>
      <w:pPr>
        <w:ind w:left="720" w:hanging="360"/>
      </w:pPr>
    </w:lvl>
    <w:lvl w:ilvl="1" w:tplc="CDC8045C">
      <w:start w:val="1"/>
      <w:numFmt w:val="decimal"/>
      <w:lvlText w:val="%2."/>
      <w:lvlJc w:val="left"/>
      <w:pPr>
        <w:ind w:left="1440" w:hanging="1080"/>
      </w:pPr>
    </w:lvl>
    <w:lvl w:ilvl="2" w:tplc="8C82B9B0">
      <w:start w:val="1"/>
      <w:numFmt w:val="decimal"/>
      <w:lvlText w:val="%3."/>
      <w:lvlJc w:val="left"/>
      <w:pPr>
        <w:ind w:left="2160" w:hanging="1980"/>
      </w:pPr>
    </w:lvl>
    <w:lvl w:ilvl="3" w:tplc="2B76C3CE">
      <w:start w:val="1"/>
      <w:numFmt w:val="decimal"/>
      <w:lvlText w:val="%4."/>
      <w:lvlJc w:val="left"/>
      <w:pPr>
        <w:ind w:left="2880" w:hanging="2520"/>
      </w:pPr>
    </w:lvl>
    <w:lvl w:ilvl="4" w:tplc="6DC81158">
      <w:start w:val="1"/>
      <w:numFmt w:val="decimal"/>
      <w:lvlText w:val="%5."/>
      <w:lvlJc w:val="left"/>
      <w:pPr>
        <w:ind w:left="3600" w:hanging="3240"/>
      </w:pPr>
    </w:lvl>
    <w:lvl w:ilvl="5" w:tplc="B2EECD64">
      <w:start w:val="1"/>
      <w:numFmt w:val="decimal"/>
      <w:lvlText w:val="%6."/>
      <w:lvlJc w:val="left"/>
      <w:pPr>
        <w:ind w:left="4320" w:hanging="4140"/>
      </w:pPr>
    </w:lvl>
    <w:lvl w:ilvl="6" w:tplc="31BAF9E6">
      <w:start w:val="1"/>
      <w:numFmt w:val="decimal"/>
      <w:lvlText w:val="%7."/>
      <w:lvlJc w:val="left"/>
      <w:pPr>
        <w:ind w:left="5040" w:hanging="4680"/>
      </w:pPr>
    </w:lvl>
    <w:lvl w:ilvl="7" w:tplc="81144A58">
      <w:start w:val="1"/>
      <w:numFmt w:val="decimal"/>
      <w:lvlText w:val="%8."/>
      <w:lvlJc w:val="left"/>
      <w:pPr>
        <w:ind w:left="5760" w:hanging="5400"/>
      </w:pPr>
    </w:lvl>
    <w:lvl w:ilvl="8" w:tplc="7FA67B14">
      <w:start w:val="1"/>
      <w:numFmt w:val="decimal"/>
      <w:lvlText w:val="%9."/>
      <w:lvlJc w:val="left"/>
      <w:pPr>
        <w:ind w:left="6480" w:hanging="6300"/>
      </w:pPr>
    </w:lvl>
  </w:abstractNum>
  <w:abstractNum w:abstractNumId="2" w15:restartNumberingAfterBreak="0">
    <w:nsid w:val="42311623"/>
    <w:multiLevelType w:val="hybridMultilevel"/>
    <w:tmpl w:val="DC44D43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8E481F"/>
    <w:multiLevelType w:val="hybridMultilevel"/>
    <w:tmpl w:val="3A80958E"/>
    <w:lvl w:ilvl="0" w:tplc="401A99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6672181">
    <w:abstractNumId w:val="0"/>
  </w:num>
  <w:num w:numId="2" w16cid:durableId="2144613797">
    <w:abstractNumId w:val="3"/>
  </w:num>
  <w:num w:numId="3" w16cid:durableId="634257422">
    <w:abstractNumId w:val="2"/>
  </w:num>
  <w:num w:numId="4" w16cid:durableId="18713331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148"/>
    <w:rsid w:val="000D3722"/>
    <w:rsid w:val="005F3ADE"/>
    <w:rsid w:val="00672F92"/>
    <w:rsid w:val="00B11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7B90A5F"/>
  <w15:chartTrackingRefBased/>
  <w15:docId w15:val="{848E4C3A-595B-4FB2-9530-B9E4DBFE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92810"/>
    <w:rPr>
      <w:b/>
      <w:bCs/>
    </w:rPr>
  </w:style>
  <w:style w:type="paragraph" w:styleId="NormalWeb">
    <w:name w:val="Normal (Web)"/>
    <w:basedOn w:val="Normal"/>
    <w:uiPriority w:val="99"/>
    <w:semiHidden/>
    <w:unhideWhenUsed/>
    <w:rsid w:val="00E92810"/>
    <w:pPr>
      <w:spacing w:after="15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2810"/>
    <w:rPr>
      <w:color w:val="0563C1"/>
      <w:u w:val="single"/>
    </w:rPr>
  </w:style>
  <w:style w:type="paragraph" w:styleId="ListParagraph">
    <w:name w:val="List Paragraph"/>
    <w:basedOn w:val="Normal"/>
    <w:uiPriority w:val="34"/>
    <w:qFormat/>
    <w:rsid w:val="00E92810"/>
    <w:pPr>
      <w:ind w:left="720"/>
      <w:contextualSpacing/>
    </w:pPr>
  </w:style>
  <w:style w:type="paragraph" w:styleId="BalloonText">
    <w:name w:val="Balloon Text"/>
    <w:basedOn w:val="Normal"/>
    <w:link w:val="BalloonTextChar"/>
    <w:uiPriority w:val="99"/>
    <w:semiHidden/>
    <w:unhideWhenUsed/>
    <w:rsid w:val="00020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4F8"/>
    <w:rPr>
      <w:rFonts w:ascii="Segoe UI" w:hAnsi="Segoe UI" w:cs="Segoe UI"/>
      <w:sz w:val="18"/>
      <w:szCs w:val="18"/>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669590">
      <w:bodyDiv w:val="1"/>
      <w:marLeft w:val="0"/>
      <w:marRight w:val="0"/>
      <w:marTop w:val="0"/>
      <w:marBottom w:val="0"/>
      <w:divBdr>
        <w:top w:val="none" w:sz="0" w:space="0" w:color="auto"/>
        <w:left w:val="none" w:sz="0" w:space="0" w:color="auto"/>
        <w:bottom w:val="none" w:sz="0" w:space="0" w:color="auto"/>
        <w:right w:val="none" w:sz="0" w:space="0" w:color="auto"/>
      </w:divBdr>
      <w:divsChild>
        <w:div w:id="499276614">
          <w:marLeft w:val="0"/>
          <w:marRight w:val="0"/>
          <w:marTop w:val="0"/>
          <w:marBottom w:val="0"/>
          <w:divBdr>
            <w:top w:val="none" w:sz="0" w:space="0" w:color="auto"/>
            <w:left w:val="none" w:sz="0" w:space="0" w:color="auto"/>
            <w:bottom w:val="none" w:sz="0" w:space="0" w:color="auto"/>
            <w:right w:val="none" w:sz="0" w:space="0" w:color="auto"/>
          </w:divBdr>
          <w:divsChild>
            <w:div w:id="145904193">
              <w:marLeft w:val="-225"/>
              <w:marRight w:val="-225"/>
              <w:marTop w:val="0"/>
              <w:marBottom w:val="0"/>
              <w:divBdr>
                <w:top w:val="none" w:sz="0" w:space="0" w:color="auto"/>
                <w:left w:val="none" w:sz="0" w:space="0" w:color="auto"/>
                <w:bottom w:val="none" w:sz="0" w:space="0" w:color="auto"/>
                <w:right w:val="none" w:sz="0" w:space="0" w:color="auto"/>
              </w:divBdr>
              <w:divsChild>
                <w:div w:id="104274943">
                  <w:marLeft w:val="0"/>
                  <w:marRight w:val="0"/>
                  <w:marTop w:val="0"/>
                  <w:marBottom w:val="0"/>
                  <w:divBdr>
                    <w:top w:val="none" w:sz="0" w:space="0" w:color="auto"/>
                    <w:left w:val="none" w:sz="0" w:space="0" w:color="auto"/>
                    <w:bottom w:val="none" w:sz="0" w:space="0" w:color="auto"/>
                    <w:right w:val="none" w:sz="0" w:space="0" w:color="auto"/>
                  </w:divBdr>
                  <w:divsChild>
                    <w:div w:id="1997607861">
                      <w:marLeft w:val="0"/>
                      <w:marRight w:val="0"/>
                      <w:marTop w:val="0"/>
                      <w:marBottom w:val="0"/>
                      <w:divBdr>
                        <w:top w:val="none" w:sz="0" w:space="0" w:color="auto"/>
                        <w:left w:val="none" w:sz="0" w:space="0" w:color="auto"/>
                        <w:bottom w:val="none" w:sz="0" w:space="0" w:color="auto"/>
                        <w:right w:val="none" w:sz="0" w:space="0" w:color="auto"/>
                      </w:divBdr>
                      <w:divsChild>
                        <w:div w:id="215625394">
                          <w:marLeft w:val="0"/>
                          <w:marRight w:val="0"/>
                          <w:marTop w:val="0"/>
                          <w:marBottom w:val="0"/>
                          <w:divBdr>
                            <w:top w:val="none" w:sz="0" w:space="0" w:color="auto"/>
                            <w:left w:val="none" w:sz="0" w:space="0" w:color="auto"/>
                            <w:bottom w:val="none" w:sz="0" w:space="0" w:color="auto"/>
                            <w:right w:val="none" w:sz="0" w:space="0" w:color="auto"/>
                          </w:divBdr>
                          <w:divsChild>
                            <w:div w:id="661005728">
                              <w:marLeft w:val="0"/>
                              <w:marRight w:val="0"/>
                              <w:marTop w:val="0"/>
                              <w:marBottom w:val="0"/>
                              <w:divBdr>
                                <w:top w:val="none" w:sz="0" w:space="0" w:color="auto"/>
                                <w:left w:val="none" w:sz="0" w:space="0" w:color="auto"/>
                                <w:bottom w:val="none" w:sz="0" w:space="0" w:color="auto"/>
                                <w:right w:val="none" w:sz="0" w:space="0" w:color="auto"/>
                              </w:divBdr>
                              <w:divsChild>
                                <w:div w:id="777872085">
                                  <w:marLeft w:val="0"/>
                                  <w:marRight w:val="0"/>
                                  <w:marTop w:val="0"/>
                                  <w:marBottom w:val="300"/>
                                  <w:divBdr>
                                    <w:top w:val="single" w:sz="6" w:space="0" w:color="CCCCCC"/>
                                    <w:left w:val="single" w:sz="6" w:space="0" w:color="CCCCCC"/>
                                    <w:bottom w:val="single" w:sz="6" w:space="0" w:color="CCCCCC"/>
                                    <w:right w:val="single" w:sz="6" w:space="0" w:color="CCCCCC"/>
                                  </w:divBdr>
                                  <w:divsChild>
                                    <w:div w:id="1949653393">
                                      <w:marLeft w:val="0"/>
                                      <w:marRight w:val="0"/>
                                      <w:marTop w:val="0"/>
                                      <w:marBottom w:val="0"/>
                                      <w:divBdr>
                                        <w:top w:val="none" w:sz="0" w:space="0" w:color="auto"/>
                                        <w:left w:val="none" w:sz="0" w:space="0" w:color="auto"/>
                                        <w:bottom w:val="none" w:sz="0" w:space="0" w:color="auto"/>
                                        <w:right w:val="none" w:sz="0" w:space="0" w:color="auto"/>
                                      </w:divBdr>
                                      <w:divsChild>
                                        <w:div w:id="762651820">
                                          <w:marLeft w:val="0"/>
                                          <w:marRight w:val="0"/>
                                          <w:marTop w:val="0"/>
                                          <w:marBottom w:val="0"/>
                                          <w:divBdr>
                                            <w:top w:val="none" w:sz="0" w:space="0" w:color="auto"/>
                                            <w:left w:val="none" w:sz="0" w:space="0" w:color="auto"/>
                                            <w:bottom w:val="none" w:sz="0" w:space="0" w:color="auto"/>
                                            <w:right w:val="none" w:sz="0" w:space="0" w:color="auto"/>
                                          </w:divBdr>
                                          <w:divsChild>
                                            <w:div w:id="90217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guides.library.cornell.edu/annotatedbibliograph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621</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Chandler Unified School District</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Daly, Lindsay</dc:creator>
  <cp:keywords/>
  <dc:description/>
  <cp:lastModifiedBy>Agostini, Preslie</cp:lastModifiedBy>
  <cp:revision>2</cp:revision>
  <cp:lastPrinted>2016-01-05T18:52:00Z</cp:lastPrinted>
  <dcterms:created xsi:type="dcterms:W3CDTF">2023-11-08T20:10:00Z</dcterms:created>
  <dcterms:modified xsi:type="dcterms:W3CDTF">2023-11-08T20:10:00Z</dcterms:modified>
</cp:coreProperties>
</file>